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1B4" w14:textId="77777777" w:rsidR="007E2192" w:rsidRPr="00F35D35" w:rsidRDefault="007E2192" w:rsidP="007E2192">
      <w:pPr>
        <w:rPr>
          <w:sz w:val="16"/>
          <w:szCs w:val="16"/>
        </w:rPr>
      </w:pPr>
      <w:r w:rsidRPr="009556CB">
        <w:rPr>
          <w:b/>
        </w:rPr>
        <w:t>Dane osoby zgłaszającej: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(miejscowość i data)</w:t>
      </w:r>
    </w:p>
    <w:p w14:paraId="38019359" w14:textId="77777777" w:rsidR="007E2192" w:rsidRDefault="007E2192" w:rsidP="007E2192"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                  </w:t>
      </w:r>
      <w:r w:rsidRPr="00F35D35">
        <w:rPr>
          <w:sz w:val="16"/>
          <w:szCs w:val="16"/>
        </w:rPr>
        <w:t>(imię i nazwisko)</w:t>
      </w:r>
    </w:p>
    <w:p w14:paraId="2F7E9693" w14:textId="77777777" w:rsidR="007E2192" w:rsidRPr="00F35D35" w:rsidRDefault="007E2192" w:rsidP="007E2192">
      <w:pPr>
        <w:rPr>
          <w:sz w:val="16"/>
          <w:szCs w:val="16"/>
        </w:rPr>
      </w:pPr>
      <w:r>
        <w:t>…………………………………………………….</w:t>
      </w:r>
      <w:r>
        <w:br/>
      </w:r>
      <w:r>
        <w:rPr>
          <w:sz w:val="16"/>
          <w:szCs w:val="16"/>
        </w:rPr>
        <w:t xml:space="preserve">                       </w:t>
      </w:r>
      <w:r w:rsidRPr="00F35D35">
        <w:rPr>
          <w:sz w:val="16"/>
          <w:szCs w:val="16"/>
        </w:rPr>
        <w:t>(</w:t>
      </w:r>
      <w:r>
        <w:rPr>
          <w:sz w:val="16"/>
          <w:szCs w:val="16"/>
        </w:rPr>
        <w:t>adres zamieszkania)</w:t>
      </w:r>
    </w:p>
    <w:p w14:paraId="266345B1" w14:textId="77777777" w:rsidR="007E2192" w:rsidRPr="004B4CAC" w:rsidRDefault="007E2192" w:rsidP="007E2192">
      <w:pPr>
        <w:rPr>
          <w:sz w:val="16"/>
          <w:szCs w:val="16"/>
          <w:vertAlign w:val="superscript"/>
        </w:rPr>
      </w:pPr>
      <w:r>
        <w:t>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(nr tel.)</w:t>
      </w:r>
      <w:r>
        <w:rPr>
          <w:sz w:val="16"/>
          <w:szCs w:val="16"/>
          <w:vertAlign w:val="superscript"/>
        </w:rPr>
        <w:t>*</w:t>
      </w:r>
    </w:p>
    <w:p w14:paraId="49756B4C" w14:textId="77777777" w:rsidR="007E2192" w:rsidRDefault="007E2192" w:rsidP="007E2192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Pr="004B4CAC">
        <w:rPr>
          <w:sz w:val="16"/>
          <w:szCs w:val="16"/>
        </w:rPr>
        <w:t>Podanie nr telefonu</w:t>
      </w:r>
      <w:r>
        <w:rPr>
          <w:sz w:val="16"/>
          <w:szCs w:val="16"/>
        </w:rPr>
        <w:t xml:space="preserve"> jest</w:t>
      </w:r>
      <w:r w:rsidRPr="004B4CAC">
        <w:rPr>
          <w:sz w:val="16"/>
          <w:szCs w:val="16"/>
        </w:rPr>
        <w:t xml:space="preserve"> dobrowolne</w:t>
      </w:r>
      <w:r>
        <w:rPr>
          <w:sz w:val="16"/>
          <w:szCs w:val="16"/>
        </w:rPr>
        <w:t xml:space="preserve"> na podst.</w:t>
      </w:r>
    </w:p>
    <w:p w14:paraId="38A20DD7" w14:textId="77777777" w:rsidR="007E2192" w:rsidRPr="004B4CAC" w:rsidRDefault="007E2192" w:rsidP="007E219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art.6 ust.1 pkt a RODO</w:t>
      </w:r>
    </w:p>
    <w:p w14:paraId="3BF9B2AB" w14:textId="77777777" w:rsidR="007E2192" w:rsidRDefault="007E2192" w:rsidP="007E2192">
      <w:pPr>
        <w:rPr>
          <w:sz w:val="16"/>
          <w:szCs w:val="16"/>
        </w:rPr>
      </w:pPr>
    </w:p>
    <w:p w14:paraId="7548217C" w14:textId="77777777" w:rsidR="007E2192" w:rsidRDefault="007E2192" w:rsidP="007E2192">
      <w:pPr>
        <w:jc w:val="center"/>
        <w:rPr>
          <w:b/>
        </w:rPr>
      </w:pPr>
      <w:r>
        <w:rPr>
          <w:b/>
        </w:rPr>
        <w:t>WNIOSEK O ZAPEWNIENIE DOSTĘPNOŚCI*</w:t>
      </w:r>
    </w:p>
    <w:p w14:paraId="6B398A4E" w14:textId="77777777" w:rsidR="007E2192" w:rsidRDefault="007E2192" w:rsidP="007E2192">
      <w:pPr>
        <w:jc w:val="both"/>
      </w:pPr>
      <w:r>
        <w:tab/>
        <w:t>Zgodnie z art. 30 ustawy z dnia 19 sierpnia 2019 r. o zapewnianiu dostępności osobom ze szczególnymi potrzebami (Dz. U. z 2022 r. poz. 2240) występuję o zapewnienie dostępności w związku z wystąpieniem bariery architektonicznej utrudniającej lub uniemożliwiającej dostępność w zakresie architektonicznym/informacyjno-komunikacyjnym**:</w:t>
      </w:r>
    </w:p>
    <w:p w14:paraId="197BC0B5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B9CA8A9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03FF2B1F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6F2601ED" w14:textId="77777777" w:rsidR="007E2192" w:rsidRDefault="007E2192" w:rsidP="007E2192">
      <w:pPr>
        <w:jc w:val="both"/>
      </w:pPr>
      <w:r>
        <w:t>W związku z załatwieniem w Powiatowym Centrum Pomocy Rodzinie w Kędzierzynie-Koźlu następującej sprawy:</w:t>
      </w:r>
    </w:p>
    <w:p w14:paraId="2024CDBF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……………………………………………………………………………………………………………………………………………..</w:t>
      </w:r>
    </w:p>
    <w:p w14:paraId="3EF5DA8C" w14:textId="77777777" w:rsidR="007E2192" w:rsidRDefault="007E2192" w:rsidP="007E2192">
      <w:pPr>
        <w:jc w:val="both"/>
      </w:pPr>
      <w:r>
        <w:t>Wskazanie sposobu kontaktu:</w:t>
      </w:r>
    </w:p>
    <w:p w14:paraId="78CE159B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51FD8F7" w14:textId="77777777" w:rsidR="007E2192" w:rsidRDefault="007E2192" w:rsidP="007E2192">
      <w:pPr>
        <w:jc w:val="both"/>
      </w:pPr>
      <w:r>
        <w:t>Wskazanie preferowanego sposobu zapewnienia dostępności, jeżeli dotyczy:</w:t>
      </w:r>
    </w:p>
    <w:p w14:paraId="01D346BD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……………………………………………………………………………………………………………………………………………....</w:t>
      </w:r>
    </w:p>
    <w:p w14:paraId="214D6D52" w14:textId="77777777" w:rsidR="007E2192" w:rsidRDefault="007E2192" w:rsidP="007E2192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3267A029" w14:textId="77777777" w:rsidR="007E2192" w:rsidRDefault="007E2192" w:rsidP="007E2192">
      <w:pPr>
        <w:jc w:val="both"/>
      </w:pPr>
    </w:p>
    <w:p w14:paraId="4C78064E" w14:textId="77777777" w:rsidR="007E2192" w:rsidRPr="009556CB" w:rsidRDefault="007E2192" w:rsidP="007E219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 (podpis osoby zgłaszającej)</w:t>
      </w:r>
    </w:p>
    <w:p w14:paraId="3396CE21" w14:textId="77777777" w:rsidR="007E2192" w:rsidRDefault="007E2192" w:rsidP="007E2192">
      <w:pPr>
        <w:jc w:val="both"/>
      </w:pPr>
    </w:p>
    <w:p w14:paraId="1E4E932C" w14:textId="77777777" w:rsidR="007E2192" w:rsidRDefault="007E2192" w:rsidP="007E2192">
      <w:pPr>
        <w:jc w:val="both"/>
      </w:pPr>
    </w:p>
    <w:p w14:paraId="0607A589" w14:textId="77777777" w:rsidR="001053B9" w:rsidRDefault="007E2192" w:rsidP="007E2192">
      <w:pPr>
        <w:rPr>
          <w:sz w:val="18"/>
          <w:szCs w:val="18"/>
        </w:rPr>
      </w:pPr>
      <w:r>
        <w:t>________________________</w:t>
      </w:r>
      <w:r>
        <w:br/>
      </w:r>
      <w:r w:rsidRPr="009556CB">
        <w:rPr>
          <w:sz w:val="18"/>
          <w:szCs w:val="18"/>
        </w:rPr>
        <w:t>*</w:t>
      </w:r>
      <w:r>
        <w:rPr>
          <w:sz w:val="18"/>
          <w:szCs w:val="18"/>
        </w:rPr>
        <w:t xml:space="preserve">niniejszy formularz stanowi sugerowany wzór wniosku o zapewnienie dostępności </w:t>
      </w:r>
      <w:r>
        <w:rPr>
          <w:sz w:val="18"/>
          <w:szCs w:val="18"/>
        </w:rPr>
        <w:br/>
        <w:t>**</w:t>
      </w:r>
      <w:r w:rsidRPr="009556CB">
        <w:rPr>
          <w:sz w:val="18"/>
          <w:szCs w:val="18"/>
        </w:rPr>
        <w:t>niepotrzebne skreślić</w:t>
      </w:r>
    </w:p>
    <w:p w14:paraId="676AB17C" w14:textId="55D5CC33" w:rsidR="007E2192" w:rsidRDefault="007E2192" w:rsidP="007E2192">
      <w:pPr>
        <w:rPr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98F0D2" w14:textId="21417679" w:rsidR="003D5054" w:rsidRPr="003D5054" w:rsidRDefault="00041181" w:rsidP="003D5054">
      <w:pPr>
        <w:spacing w:after="0" w:line="276" w:lineRule="auto"/>
        <w:jc w:val="center"/>
        <w:rPr>
          <w:b/>
          <w:bCs/>
        </w:rPr>
      </w:pPr>
      <w:r w:rsidRPr="003D5054">
        <w:rPr>
          <w:b/>
          <w:bCs/>
        </w:rPr>
        <w:lastRenderedPageBreak/>
        <w:t>KLAUZULA INFORMACYJNA DOTYCZĄCA</w:t>
      </w:r>
    </w:p>
    <w:p w14:paraId="60F9E3D0" w14:textId="515B8978" w:rsidR="00522C28" w:rsidRPr="00ED024C" w:rsidRDefault="00041181" w:rsidP="003D5054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ED024C">
        <w:rPr>
          <w:b/>
          <w:bCs/>
          <w:sz w:val="22"/>
          <w:szCs w:val="22"/>
        </w:rPr>
        <w:t>PRZETWARZANIA DANYCH OSOBOWYCH W ZWIĄZKU Z WNIOSKIEM O ZAPEWNIENIE DOSTĘPNOSCI W ZAKRESIE ARCHITEKTONICZNYM, INFORMACYJNO-KOMUNIKACYJNYM</w:t>
      </w:r>
    </w:p>
    <w:p w14:paraId="6B10C079" w14:textId="77777777" w:rsidR="003D5054" w:rsidRDefault="003D5054" w:rsidP="003D5054">
      <w:pPr>
        <w:spacing w:after="0" w:line="276" w:lineRule="auto"/>
        <w:jc w:val="center"/>
      </w:pPr>
    </w:p>
    <w:p w14:paraId="186AAB5A" w14:textId="3B5C3B62" w:rsidR="00041181" w:rsidRPr="00131DDD" w:rsidRDefault="00041181" w:rsidP="00430939">
      <w:pPr>
        <w:pStyle w:val="Akapitzlist"/>
        <w:numPr>
          <w:ilvl w:val="0"/>
          <w:numId w:val="1"/>
        </w:numPr>
        <w:jc w:val="both"/>
      </w:pPr>
      <w:r w:rsidRPr="00131DDD">
        <w:t xml:space="preserve">Administratorem </w:t>
      </w:r>
      <w:r w:rsidR="00430939" w:rsidRPr="00131DDD">
        <w:t xml:space="preserve">Państwa </w:t>
      </w:r>
      <w:r w:rsidRPr="00131DDD">
        <w:t xml:space="preserve">danych osobowych jest Powiatowe Centrum Pomocy Rodzinie </w:t>
      </w:r>
      <w:r w:rsidR="00131DDD" w:rsidRPr="00131DDD">
        <w:br/>
      </w:r>
      <w:r w:rsidRPr="00131DDD">
        <w:t xml:space="preserve">w Kędzierzynie-Koźlu, ul. Skarbowa 4, 47-200 Kędzierzyn-Koźle, tel. (77) 481 02 82, </w:t>
      </w:r>
      <w:r w:rsidR="00131DDD">
        <w:br/>
      </w:r>
      <w:r w:rsidRPr="00131DDD">
        <w:t xml:space="preserve">e-mail: </w:t>
      </w:r>
      <w:hyperlink r:id="rId6" w:history="1">
        <w:r w:rsidRPr="00131DDD">
          <w:rPr>
            <w:rStyle w:val="Hipercze"/>
          </w:rPr>
          <w:t>sekretariat@pcprkkozle.pl</w:t>
        </w:r>
      </w:hyperlink>
      <w:r w:rsidRPr="00131DDD">
        <w:t xml:space="preserve"> </w:t>
      </w:r>
      <w:r w:rsidR="00430939" w:rsidRPr="00131DDD">
        <w:t>.</w:t>
      </w:r>
      <w:r w:rsidRPr="00131DDD">
        <w:t xml:space="preserve"> </w:t>
      </w:r>
    </w:p>
    <w:p w14:paraId="32345B46" w14:textId="4ACE2107" w:rsidR="00430939" w:rsidRPr="00131DDD" w:rsidRDefault="00430939" w:rsidP="000A7E99">
      <w:pPr>
        <w:pStyle w:val="Akapitzlist"/>
        <w:numPr>
          <w:ilvl w:val="0"/>
          <w:numId w:val="1"/>
        </w:numPr>
        <w:jc w:val="both"/>
      </w:pPr>
      <w:r w:rsidRPr="00131DDD">
        <w:t xml:space="preserve">W razie jakichkolwiek wątpliwości związanych z przetwarzaniem Państwa danych, </w:t>
      </w:r>
      <w:r w:rsidR="009E4CDE" w:rsidRPr="00131DDD">
        <w:t xml:space="preserve">można się kontaktować z </w:t>
      </w:r>
      <w:r w:rsidR="00ED024C" w:rsidRPr="00131DDD">
        <w:t xml:space="preserve">w wyznaczonym przez Administratora </w:t>
      </w:r>
      <w:r w:rsidR="009E4CDE" w:rsidRPr="00131DDD">
        <w:t xml:space="preserve">Inspektorem ochrony </w:t>
      </w:r>
      <w:r w:rsidR="00131DDD" w:rsidRPr="00131DDD">
        <w:t>danych, listownie</w:t>
      </w:r>
      <w:r w:rsidR="000A7E99" w:rsidRPr="00131DDD">
        <w:t xml:space="preserve"> z dopiskiem ,,IOD” lub e-mailem </w:t>
      </w:r>
      <w:hyperlink r:id="rId7" w:history="1">
        <w:r w:rsidR="000A7E99" w:rsidRPr="00131DDD">
          <w:rPr>
            <w:rStyle w:val="Hipercze"/>
          </w:rPr>
          <w:t>inspektor@kancelaria-odo.pl</w:t>
        </w:r>
      </w:hyperlink>
      <w:r w:rsidR="000A7E99" w:rsidRPr="00131DDD">
        <w:t>.</w:t>
      </w:r>
    </w:p>
    <w:p w14:paraId="0B649577" w14:textId="4BE13B47" w:rsidR="000A7E99" w:rsidRPr="00131DDD" w:rsidRDefault="000A7E99" w:rsidP="000A7E99">
      <w:pPr>
        <w:pStyle w:val="Akapitzlist"/>
        <w:numPr>
          <w:ilvl w:val="0"/>
          <w:numId w:val="1"/>
        </w:numPr>
        <w:jc w:val="both"/>
      </w:pPr>
      <w:r w:rsidRPr="00131DDD">
        <w:t xml:space="preserve">Dane osobowe będą przetwarzane w celu realizacji wniosku o zapewnienie dostępności </w:t>
      </w:r>
      <w:r w:rsidR="00131DDD" w:rsidRPr="00131DDD">
        <w:br/>
      </w:r>
      <w:r w:rsidRPr="00131DDD">
        <w:t>w związku z wystąpieniem bariery architektonicznej utrudniającej lub uniemożliwiającej dostępność w zakresie architektonicznym/informacyjno-komunikacyjnym.</w:t>
      </w:r>
    </w:p>
    <w:p w14:paraId="483EACD1" w14:textId="5C5EECC0" w:rsidR="000A7E99" w:rsidRPr="00131DDD" w:rsidRDefault="000A7E99" w:rsidP="000A7E99">
      <w:pPr>
        <w:pStyle w:val="Akapitzlist"/>
        <w:numPr>
          <w:ilvl w:val="0"/>
          <w:numId w:val="1"/>
        </w:numPr>
        <w:jc w:val="both"/>
      </w:pPr>
      <w:r w:rsidRPr="00131DDD">
        <w:t>Podstawą prawną przetwarzania danych osobowych jest art. 6 ust. 1 pkt c i</w:t>
      </w:r>
      <w:r w:rsidR="009E4CDE" w:rsidRPr="00131DDD">
        <w:t xml:space="preserve"> pkt.</w:t>
      </w:r>
      <w:r w:rsidRPr="00131DDD">
        <w:t xml:space="preserve"> </w:t>
      </w:r>
      <w:r w:rsidR="009E4CDE" w:rsidRPr="00131DDD">
        <w:t xml:space="preserve">e RODO </w:t>
      </w:r>
      <w:r w:rsidR="00ED024C" w:rsidRPr="00131DDD">
        <w:t xml:space="preserve">oraz </w:t>
      </w:r>
      <w:r w:rsidRPr="00131DDD">
        <w:t>art. 9</w:t>
      </w:r>
      <w:r w:rsidR="009E4CDE" w:rsidRPr="00131DDD">
        <w:t xml:space="preserve"> </w:t>
      </w:r>
      <w:r w:rsidRPr="00131DDD">
        <w:t xml:space="preserve">ust. 2 pkt g RODO </w:t>
      </w:r>
      <w:r w:rsidR="009E4CDE" w:rsidRPr="00131DDD">
        <w:t>w</w:t>
      </w:r>
      <w:r w:rsidRPr="00131DDD">
        <w:t xml:space="preserve"> zw. </w:t>
      </w:r>
      <w:r w:rsidR="001B7CC0" w:rsidRPr="00131DDD">
        <w:t>z</w:t>
      </w:r>
      <w:r w:rsidRPr="00131DDD">
        <w:t xml:space="preserve"> art. 30 ust. 3 Ustawy z dnia 19 lipca 2019 r. </w:t>
      </w:r>
      <w:r w:rsidR="00131DDD">
        <w:br/>
      </w:r>
      <w:r w:rsidRPr="00131DDD">
        <w:t xml:space="preserve">o zapewnieniu dostępności ze szczególnymi potrzebami. </w:t>
      </w:r>
    </w:p>
    <w:p w14:paraId="051F7DFE" w14:textId="1513D9C1" w:rsidR="00D16F0C" w:rsidRPr="00131DDD" w:rsidRDefault="009E4CDE" w:rsidP="006B6D98">
      <w:pPr>
        <w:pStyle w:val="Akapitzlist"/>
        <w:numPr>
          <w:ilvl w:val="0"/>
          <w:numId w:val="1"/>
        </w:numPr>
        <w:jc w:val="both"/>
      </w:pPr>
      <w:r w:rsidRPr="00131DDD">
        <w:t>Dostęp do danych osobowych mogą mieć podmioty realizujące zadania na rzecz Administratora w oparciu o zawarte umowy cywilnoprawne tj.  podmiot realizujący zadania z zakresu obsługi technicznej i serwisowej IT, podmiot</w:t>
      </w:r>
      <w:r w:rsidR="006B6D98" w:rsidRPr="00131DDD">
        <w:t>y/</w:t>
      </w:r>
      <w:r w:rsidR="00131DDD" w:rsidRPr="00131DDD">
        <w:t>osoby wspierające</w:t>
      </w:r>
      <w:r w:rsidRPr="00131DDD">
        <w:t xml:space="preserve"> Administratora w </w:t>
      </w:r>
      <w:r w:rsidR="006B6D98" w:rsidRPr="00131DDD">
        <w:t xml:space="preserve">zapewnieniu dostępności osobom ze szczególnymi </w:t>
      </w:r>
      <w:r w:rsidR="00131DDD" w:rsidRPr="00131DDD">
        <w:t>potrzebami, kancelaria</w:t>
      </w:r>
      <w:r w:rsidRPr="00131DDD">
        <w:t xml:space="preserve"> </w:t>
      </w:r>
      <w:r w:rsidR="00131DDD" w:rsidRPr="00131DDD">
        <w:t>prawna, podmioty</w:t>
      </w:r>
      <w:r w:rsidRPr="00131DDD">
        <w:t xml:space="preserve"> świadczące usługi hostingowe, doradcze. Dane mogą zostać</w:t>
      </w:r>
      <w:r w:rsidR="00131DDD">
        <w:t> </w:t>
      </w:r>
      <w:r w:rsidRPr="00131DDD">
        <w:t>udostępnione</w:t>
      </w:r>
      <w:r w:rsidR="00131DDD">
        <w:t> </w:t>
      </w:r>
      <w:r w:rsidRPr="00131DDD">
        <w:t>operatorom</w:t>
      </w:r>
      <w:r w:rsidR="00131DDD">
        <w:t> </w:t>
      </w:r>
      <w:r w:rsidRPr="00131DDD">
        <w:t>pocztowym</w:t>
      </w:r>
      <w:r w:rsidR="00131DDD">
        <w:t> </w:t>
      </w:r>
      <w:r w:rsidRPr="00131DDD">
        <w:t xml:space="preserve">w zakresie niezbędnym do doręczenia </w:t>
      </w:r>
      <w:r w:rsidR="00131DDD" w:rsidRPr="00131DDD">
        <w:t>korespondencji</w:t>
      </w:r>
      <w:r w:rsidRPr="00131DDD">
        <w:t xml:space="preserve"> </w:t>
      </w:r>
      <w:r w:rsidR="00131DDD" w:rsidRPr="00131DDD">
        <w:t>oraz organom</w:t>
      </w:r>
      <w:r w:rsidRPr="00131DDD">
        <w:t xml:space="preserve"> lub podmiotom uprawnionym do uzyskania danych na podstawie obowiązujących przepisów prawa, np. sądom, organom ścigania</w:t>
      </w:r>
      <w:r w:rsidR="006B6D98" w:rsidRPr="00131DDD">
        <w:t>, organom kontrolnym</w:t>
      </w:r>
      <w:r w:rsidR="00131DDD">
        <w:t>.</w:t>
      </w:r>
      <w:r w:rsidRPr="00131DDD">
        <w:t xml:space="preserve">  </w:t>
      </w:r>
    </w:p>
    <w:p w14:paraId="707D6966" w14:textId="7366E26C" w:rsidR="00D16F0C" w:rsidRPr="00131DDD" w:rsidRDefault="006B6D98" w:rsidP="000A7E99">
      <w:pPr>
        <w:pStyle w:val="Akapitzlist"/>
        <w:numPr>
          <w:ilvl w:val="0"/>
          <w:numId w:val="1"/>
        </w:numPr>
        <w:jc w:val="both"/>
      </w:pPr>
      <w:r w:rsidRPr="00131DDD">
        <w:t>Państwa dane osobowe będą przechowywane przez okres niezbędny do udokumentowania czynności w sprawie, zgodnie z terminami archiwizacji określonymi przez przepisy powszechnie obowiązującego prawa, w tym Rozporządzenia Prezesa Rady Ministrów z dnia 18 stycznia 2011r. w sprawie instrukcji kancelaryjnej, jednolitych rzeczowych wykazów akt oraz instrukcji w sprawie organizacji i zakresu działania archiwów zakładowych. tj.</w:t>
      </w:r>
      <w:r w:rsidR="00D16F0C" w:rsidRPr="00131DDD">
        <w:t xml:space="preserve"> przez okres 10 lat</w:t>
      </w:r>
      <w:r w:rsidR="00131DDD">
        <w:t>.</w:t>
      </w:r>
      <w:r w:rsidR="00D16F0C" w:rsidRPr="00131DDD">
        <w:t xml:space="preserve"> </w:t>
      </w:r>
    </w:p>
    <w:p w14:paraId="4DAF4041" w14:textId="0986F93F" w:rsidR="00D16F0C" w:rsidRPr="00131DDD" w:rsidRDefault="00D16F0C" w:rsidP="000A7E99">
      <w:pPr>
        <w:pStyle w:val="Akapitzlist"/>
        <w:numPr>
          <w:ilvl w:val="0"/>
          <w:numId w:val="1"/>
        </w:numPr>
        <w:jc w:val="both"/>
      </w:pPr>
      <w:r w:rsidRPr="00131DDD">
        <w:t xml:space="preserve">Obowiązek podania przez Państwa danych osobowych jest </w:t>
      </w:r>
      <w:r w:rsidR="009F522C" w:rsidRPr="00131DDD">
        <w:t>dobrowolny,</w:t>
      </w:r>
      <w:r w:rsidRPr="00131DDD">
        <w:t xml:space="preserve"> lecz ich niepodanie uniemożliwi realizację wniosku.</w:t>
      </w:r>
    </w:p>
    <w:p w14:paraId="1F1F70EB" w14:textId="6EBEAE76" w:rsidR="009E4CDE" w:rsidRPr="00131DDD" w:rsidRDefault="009E4CDE" w:rsidP="009E4CDE">
      <w:pPr>
        <w:pStyle w:val="Akapitzlist"/>
        <w:numPr>
          <w:ilvl w:val="0"/>
          <w:numId w:val="1"/>
        </w:numPr>
        <w:jc w:val="both"/>
      </w:pPr>
      <w:r w:rsidRPr="00131DDD">
        <w:t xml:space="preserve">Państwa dane nie będą </w:t>
      </w:r>
      <w:r w:rsidR="00131DDD" w:rsidRPr="00131DDD">
        <w:t>przekazywane do</w:t>
      </w:r>
      <w:r w:rsidRPr="00131DDD">
        <w:t xml:space="preserve"> państw trzecich </w:t>
      </w:r>
      <w:r w:rsidR="00131DDD" w:rsidRPr="00131DDD">
        <w:t>lub organizacji</w:t>
      </w:r>
      <w:r w:rsidRPr="00131DDD">
        <w:t xml:space="preserve"> międzynarodowych, oraz nie będą stanowiły podstawy do zautomatyzowanego podejmowania decyzji, w tym opartego </w:t>
      </w:r>
      <w:r w:rsidR="00131DDD" w:rsidRPr="00131DDD">
        <w:t>na profilowaniu</w:t>
      </w:r>
      <w:r w:rsidR="00131DDD">
        <w:t>.</w:t>
      </w:r>
    </w:p>
    <w:p w14:paraId="1D264EF7" w14:textId="60951AA7" w:rsidR="00D16F0C" w:rsidRPr="00131DDD" w:rsidRDefault="00D16F0C" w:rsidP="000A7E99">
      <w:pPr>
        <w:pStyle w:val="Akapitzlist"/>
        <w:numPr>
          <w:ilvl w:val="0"/>
          <w:numId w:val="1"/>
        </w:numPr>
        <w:jc w:val="both"/>
      </w:pPr>
      <w:r w:rsidRPr="00131DDD">
        <w:t>Posiadają Państwo:</w:t>
      </w:r>
    </w:p>
    <w:p w14:paraId="66EA50F3" w14:textId="70E04A06" w:rsidR="00D16F0C" w:rsidRPr="00131DDD" w:rsidRDefault="00FE391B" w:rsidP="00D16F0C">
      <w:pPr>
        <w:pStyle w:val="Akapitzlist"/>
        <w:numPr>
          <w:ilvl w:val="0"/>
          <w:numId w:val="2"/>
        </w:numPr>
        <w:jc w:val="both"/>
      </w:pPr>
      <w:r w:rsidRPr="00131DDD">
        <w:t>p</w:t>
      </w:r>
      <w:r w:rsidR="00D16F0C" w:rsidRPr="00131DDD">
        <w:t>rawo dostępu do swoich danych oraz prawo do uzyskania ich kopii;</w:t>
      </w:r>
    </w:p>
    <w:p w14:paraId="70301383" w14:textId="7D512C19" w:rsidR="00D16F0C" w:rsidRPr="00131DDD" w:rsidRDefault="00FE391B" w:rsidP="00D16F0C">
      <w:pPr>
        <w:pStyle w:val="Akapitzlist"/>
        <w:numPr>
          <w:ilvl w:val="0"/>
          <w:numId w:val="2"/>
        </w:numPr>
        <w:jc w:val="both"/>
      </w:pPr>
      <w:r w:rsidRPr="00131DDD">
        <w:t>prawo do sprostowania danych (jeżeli uważają państwo, że zebrane dane są nieprawidłowe)</w:t>
      </w:r>
      <w:r w:rsidR="00147738" w:rsidRPr="00131DDD">
        <w:t>;</w:t>
      </w:r>
    </w:p>
    <w:p w14:paraId="6721E9AD" w14:textId="6E663D8D" w:rsidR="00FE391B" w:rsidRPr="00131DDD" w:rsidRDefault="00FE391B" w:rsidP="00D16F0C">
      <w:pPr>
        <w:pStyle w:val="Akapitzlist"/>
        <w:numPr>
          <w:ilvl w:val="0"/>
          <w:numId w:val="2"/>
        </w:numPr>
        <w:jc w:val="both"/>
      </w:pPr>
      <w:r w:rsidRPr="00131DDD">
        <w:t>prawo do usunięcia danych</w:t>
      </w:r>
      <w:r w:rsidR="001053B9" w:rsidRPr="00131DDD">
        <w:t>;</w:t>
      </w:r>
      <w:r w:rsidRPr="00131DDD">
        <w:t xml:space="preserve"> </w:t>
      </w:r>
      <w:r w:rsidR="009E4CDE" w:rsidRPr="00131DDD">
        <w:t xml:space="preserve"> </w:t>
      </w:r>
    </w:p>
    <w:p w14:paraId="1C3141EA" w14:textId="3ED5C572" w:rsidR="00FE391B" w:rsidRPr="00131DDD" w:rsidRDefault="00FE391B" w:rsidP="00D16F0C">
      <w:pPr>
        <w:pStyle w:val="Akapitzlist"/>
        <w:numPr>
          <w:ilvl w:val="0"/>
          <w:numId w:val="2"/>
        </w:numPr>
        <w:jc w:val="both"/>
      </w:pPr>
      <w:r w:rsidRPr="00131DDD">
        <w:t>prawo do ograniczenia przetwarzania</w:t>
      </w:r>
      <w:r w:rsidR="001053B9" w:rsidRPr="00131DDD">
        <w:t>;</w:t>
      </w:r>
      <w:r w:rsidR="00ED024C" w:rsidRPr="00131DDD">
        <w:t xml:space="preserve"> </w:t>
      </w:r>
    </w:p>
    <w:p w14:paraId="1FCC213A" w14:textId="0B70DB80" w:rsidR="00ED024C" w:rsidRPr="00131DDD" w:rsidRDefault="001053B9" w:rsidP="00D16F0C">
      <w:pPr>
        <w:pStyle w:val="Akapitzlist"/>
        <w:numPr>
          <w:ilvl w:val="0"/>
          <w:numId w:val="2"/>
        </w:numPr>
        <w:jc w:val="both"/>
      </w:pPr>
      <w:r w:rsidRPr="00131DDD">
        <w:t>p</w:t>
      </w:r>
      <w:r w:rsidR="00ED024C" w:rsidRPr="00131DDD">
        <w:t>rawo do wniesienia sprzeciwu</w:t>
      </w:r>
      <w:r w:rsidRPr="00131DDD">
        <w:t>.</w:t>
      </w:r>
    </w:p>
    <w:p w14:paraId="3E682F8B" w14:textId="638A3C07" w:rsidR="006B6D98" w:rsidRPr="00131DDD" w:rsidRDefault="006B6D98" w:rsidP="006B6D98">
      <w:pPr>
        <w:pStyle w:val="Akapitzlist"/>
        <w:numPr>
          <w:ilvl w:val="0"/>
          <w:numId w:val="1"/>
        </w:numPr>
        <w:jc w:val="both"/>
      </w:pPr>
      <w:r w:rsidRPr="00131DDD">
        <w:lastRenderedPageBreak/>
        <w:t xml:space="preserve">Jeżeli uznacie Państwo, że Administrator przetwarza dane </w:t>
      </w:r>
      <w:r w:rsidR="00131DDD" w:rsidRPr="00131DDD">
        <w:t>osobowe niezgodnie</w:t>
      </w:r>
      <w:r w:rsidRPr="00131DDD">
        <w:t xml:space="preserve"> </w:t>
      </w:r>
      <w:r w:rsidR="00131DDD">
        <w:br/>
      </w:r>
      <w:r w:rsidR="00131DDD" w:rsidRPr="00131DDD">
        <w:t>z wymogami</w:t>
      </w:r>
      <w:r w:rsidRPr="00131DDD">
        <w:t xml:space="preserve"> prawa przysługuje </w:t>
      </w:r>
      <w:r w:rsidR="00131DDD" w:rsidRPr="00131DDD">
        <w:t>Państwu prawo</w:t>
      </w:r>
      <w:r w:rsidRPr="00131DDD">
        <w:t xml:space="preserve"> wniesienia skargi do organu nadzorczego, którym jest Prezes Urzędu Ochrony Danych Osobowych. (adres siedziby: ul. Stawki 2, 00-193 Warszawa)</w:t>
      </w:r>
      <w:r w:rsidR="00131DDD">
        <w:t>.</w:t>
      </w:r>
    </w:p>
    <w:p w14:paraId="7F988803" w14:textId="36C9B94E" w:rsidR="00FE391B" w:rsidRPr="00131DDD" w:rsidRDefault="00FE391B" w:rsidP="006B6D98">
      <w:pPr>
        <w:ind w:left="360"/>
        <w:jc w:val="both"/>
      </w:pPr>
    </w:p>
    <w:sectPr w:rsidR="00FE391B" w:rsidRPr="00131DDD" w:rsidSect="005631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3C9"/>
    <w:multiLevelType w:val="hybridMultilevel"/>
    <w:tmpl w:val="AD32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2C4C"/>
    <w:multiLevelType w:val="hybridMultilevel"/>
    <w:tmpl w:val="4D763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5200221">
    <w:abstractNumId w:val="0"/>
  </w:num>
  <w:num w:numId="2" w16cid:durableId="201491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81"/>
    <w:rsid w:val="00041181"/>
    <w:rsid w:val="000A7E99"/>
    <w:rsid w:val="001053B9"/>
    <w:rsid w:val="00130ACC"/>
    <w:rsid w:val="00131DDD"/>
    <w:rsid w:val="00147738"/>
    <w:rsid w:val="001B7CC0"/>
    <w:rsid w:val="003D5054"/>
    <w:rsid w:val="00430939"/>
    <w:rsid w:val="00522C28"/>
    <w:rsid w:val="0056319C"/>
    <w:rsid w:val="006B6D98"/>
    <w:rsid w:val="007E2192"/>
    <w:rsid w:val="009E4CDE"/>
    <w:rsid w:val="009F522C"/>
    <w:rsid w:val="00B04CAE"/>
    <w:rsid w:val="00B27FBD"/>
    <w:rsid w:val="00D16F0C"/>
    <w:rsid w:val="00ED024C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815"/>
  <w15:chartTrackingRefBased/>
  <w15:docId w15:val="{914D8BDE-7FA6-40F6-9052-14B9374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kancelaria-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k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DDE7-D068-4785-9C5F-5052A171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Górczany</dc:creator>
  <cp:keywords/>
  <dc:description/>
  <cp:lastModifiedBy>Aleksandra Górczany</cp:lastModifiedBy>
  <cp:revision>3</cp:revision>
  <cp:lastPrinted>2024-03-19T09:29:00Z</cp:lastPrinted>
  <dcterms:created xsi:type="dcterms:W3CDTF">2024-03-20T06:25:00Z</dcterms:created>
  <dcterms:modified xsi:type="dcterms:W3CDTF">2024-03-20T10:21:00Z</dcterms:modified>
</cp:coreProperties>
</file>